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775E63" w:rsidRDefault="00775E6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775E63">
        <w:rPr>
          <w:rFonts w:asciiTheme="majorHAnsi" w:hAnsiTheme="majorHAnsi" w:cstheme="majorHAnsi"/>
          <w:szCs w:val="26"/>
        </w:rPr>
        <w:t xml:space="preserve">Assistant adminitrator </w:t>
      </w:r>
      <w:r w:rsidR="0099083E">
        <w:t>for Democracy, Conflict</w:t>
      </w:r>
      <w:r w:rsidRPr="00775E63">
        <w:t xml:space="preserve"> and Humanitarian Assistance</w:t>
      </w:r>
      <w:r w:rsidR="00D56177" w:rsidRPr="00775E63">
        <w:rPr>
          <w:rFonts w:asciiTheme="majorHAnsi" w:hAnsiTheme="majorHAnsi" w:cstheme="majorHAnsi"/>
          <w:szCs w:val="26"/>
        </w:rPr>
        <w:t xml:space="preserve">, </w:t>
      </w:r>
      <w:r w:rsidRPr="00775E63">
        <w:rPr>
          <w:rFonts w:asciiTheme="majorHAnsi" w:hAnsiTheme="majorHAnsi" w:cstheme="majorHAnsi"/>
          <w:szCs w:val="26"/>
        </w:rPr>
        <w:t>USAID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775E63" w:rsidP="00E9049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Foreign Relations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E90495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end extreme poverty and promote resilient, democratic societies while advancing our security and prosperity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9083E" w:rsidP="00E904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</w:t>
            </w:r>
            <w:r w:rsidRPr="0099083E">
              <w:rPr>
                <w:rFonts w:asciiTheme="majorHAnsi" w:hAnsiTheme="majorHAnsi" w:cstheme="majorHAnsi"/>
              </w:rPr>
              <w:t xml:space="preserve">ssistant </w:t>
            </w:r>
            <w:r>
              <w:rPr>
                <w:rFonts w:asciiTheme="majorHAnsi" w:hAnsiTheme="majorHAnsi" w:cstheme="majorHAnsi"/>
              </w:rPr>
              <w:t>a</w:t>
            </w:r>
            <w:r w:rsidRPr="0099083E">
              <w:rPr>
                <w:rFonts w:asciiTheme="majorHAnsi" w:hAnsiTheme="majorHAnsi" w:cstheme="majorHAnsi"/>
              </w:rPr>
              <w:t xml:space="preserve">dministrator for the Bureau for Democracy, Conflict and Humanitarian Assistance provides technical leadership and expertise in coordinating </w:t>
            </w:r>
            <w:r w:rsidR="00E90495">
              <w:rPr>
                <w:rFonts w:asciiTheme="majorHAnsi" w:hAnsiTheme="majorHAnsi" w:cstheme="majorHAnsi"/>
              </w:rPr>
              <w:t>the United States Agency for International Development’s</w:t>
            </w:r>
            <w:r w:rsidRPr="0099083E">
              <w:rPr>
                <w:rFonts w:asciiTheme="majorHAnsi" w:hAnsiTheme="majorHAnsi" w:cstheme="majorHAnsi"/>
              </w:rPr>
              <w:t xml:space="preserve"> </w:t>
            </w:r>
            <w:r w:rsidR="007C588A">
              <w:rPr>
                <w:rFonts w:asciiTheme="majorHAnsi" w:hAnsiTheme="majorHAnsi" w:cstheme="majorHAnsi"/>
              </w:rPr>
              <w:t xml:space="preserve">(USAID) </w:t>
            </w:r>
            <w:r w:rsidRPr="0099083E">
              <w:rPr>
                <w:rFonts w:asciiTheme="majorHAnsi" w:hAnsiTheme="majorHAnsi" w:cstheme="majorHAnsi"/>
              </w:rPr>
              <w:t>democracy programs, international disaster assistance, emergency and developmental food aid, aid to manage and mitigate conflict, and USAID’s contingent of the Civilian Response Corps.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1B8A" w:rsidP="0067033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67033D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775E63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E90495" w:rsidRDefault="00E90495" w:rsidP="00D276D6">
            <w:pPr>
              <w:rPr>
                <w:rFonts w:asciiTheme="majorHAnsi" w:hAnsiTheme="majorHAnsi" w:cstheme="majorHAnsi"/>
              </w:rPr>
            </w:pPr>
            <w:r w:rsidRPr="00E90495">
              <w:rPr>
                <w:rFonts w:asciiTheme="majorHAnsi" w:hAnsiTheme="majorHAnsi" w:cstheme="majorHAnsi"/>
              </w:rPr>
              <w:t>USAID Administrator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775E63" w:rsidRDefault="00775E63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775E63">
              <w:rPr>
                <w:rStyle w:val="Strong"/>
                <w:rFonts w:asciiTheme="majorHAnsi" w:eastAsiaTheme="majorEastAsia" w:hAnsiTheme="majorHAnsi" w:cstheme="majorHAnsi"/>
                <w:b w:val="0"/>
              </w:rPr>
              <w:t xml:space="preserve">The </w:t>
            </w:r>
            <w:r w:rsidR="00AA7655">
              <w:rPr>
                <w:rStyle w:val="Strong"/>
                <w:rFonts w:asciiTheme="majorHAnsi" w:eastAsiaTheme="majorEastAsia" w:hAnsiTheme="majorHAnsi" w:cstheme="majorHAnsi"/>
                <w:b w:val="0"/>
              </w:rPr>
              <w:t xml:space="preserve">Bureau </w:t>
            </w:r>
            <w:r w:rsidR="00E90495">
              <w:rPr>
                <w:rStyle w:val="Strong"/>
                <w:rFonts w:asciiTheme="majorHAnsi" w:eastAsiaTheme="majorEastAsia" w:hAnsiTheme="majorHAnsi" w:cstheme="majorHAnsi"/>
                <w:b w:val="0"/>
              </w:rPr>
              <w:t>for</w:t>
            </w:r>
            <w:r w:rsidR="00AA7655">
              <w:rPr>
                <w:rStyle w:val="Strong"/>
                <w:rFonts w:asciiTheme="majorHAnsi" w:eastAsiaTheme="majorEastAsia" w:hAnsiTheme="majorHAnsi" w:cstheme="majorHAnsi"/>
                <w:b w:val="0"/>
              </w:rPr>
              <w:t xml:space="preserve"> Democracy, C</w:t>
            </w:r>
            <w:r w:rsidRPr="00775E63">
              <w:rPr>
                <w:rStyle w:val="Strong"/>
                <w:rFonts w:asciiTheme="majorHAnsi" w:eastAsiaTheme="majorEastAsia" w:hAnsiTheme="majorHAnsi" w:cstheme="majorHAnsi"/>
                <w:b w:val="0"/>
              </w:rPr>
              <w:t>onfl</w:t>
            </w:r>
            <w:r w:rsidR="00AA7655">
              <w:rPr>
                <w:rStyle w:val="Strong"/>
                <w:rFonts w:asciiTheme="majorHAnsi" w:eastAsiaTheme="majorEastAsia" w:hAnsiTheme="majorHAnsi" w:cstheme="majorHAnsi"/>
                <w:b w:val="0"/>
              </w:rPr>
              <w:t xml:space="preserve">ict and Humanitarian Assistance </w:t>
            </w:r>
            <w:r w:rsidR="007C588A">
              <w:rPr>
                <w:rStyle w:val="Strong"/>
                <w:rFonts w:asciiTheme="majorHAnsi" w:eastAsiaTheme="majorEastAsia" w:hAnsiTheme="majorHAnsi" w:cstheme="majorHAnsi"/>
                <w:b w:val="0"/>
              </w:rPr>
              <w:t xml:space="preserve">has more than </w:t>
            </w:r>
            <w:r w:rsidR="00AA7655">
              <w:rPr>
                <w:rStyle w:val="Strong"/>
                <w:rFonts w:asciiTheme="majorHAnsi" w:eastAsiaTheme="majorEastAsia" w:hAnsiTheme="majorHAnsi" w:cstheme="majorHAnsi"/>
                <w:b w:val="0"/>
              </w:rPr>
              <w:t>800 team members.</w:t>
            </w:r>
            <w:r w:rsidR="00AA7655">
              <w:rPr>
                <w:rStyle w:val="EndnoteReference"/>
                <w:rFonts w:asciiTheme="majorHAnsi" w:eastAsiaTheme="majorEastAsia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83E" w:rsidRDefault="0099083E" w:rsidP="00A543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99083E">
              <w:rPr>
                <w:rFonts w:asciiTheme="majorHAnsi" w:hAnsiTheme="majorHAnsi" w:cstheme="majorHAnsi"/>
              </w:rPr>
              <w:t xml:space="preserve">rovides technical leadership and expertise in coordinating USAID's democracy programs, international disaster assistance, emergency and developmental food aid, aid to manage and mitigate conflict, and USAID’s contingent </w:t>
            </w:r>
            <w:r>
              <w:rPr>
                <w:rFonts w:asciiTheme="majorHAnsi" w:hAnsiTheme="majorHAnsi" w:cstheme="majorHAnsi"/>
              </w:rPr>
              <w:t>of the Civilian Response Corps</w:t>
            </w:r>
          </w:p>
          <w:p w:rsidR="0099083E" w:rsidRDefault="0099083E" w:rsidP="00A543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99083E">
              <w:rPr>
                <w:rFonts w:asciiTheme="majorHAnsi" w:hAnsiTheme="majorHAnsi" w:cstheme="majorHAnsi"/>
              </w:rPr>
              <w:t>rovide</w:t>
            </w:r>
            <w:r>
              <w:rPr>
                <w:rFonts w:asciiTheme="majorHAnsi" w:hAnsiTheme="majorHAnsi" w:cstheme="majorHAnsi"/>
              </w:rPr>
              <w:t>s technical leadership, support</w:t>
            </w:r>
            <w:r w:rsidRPr="0099083E">
              <w:rPr>
                <w:rFonts w:asciiTheme="majorHAnsi" w:hAnsiTheme="majorHAnsi" w:cstheme="majorHAnsi"/>
              </w:rPr>
              <w:t xml:space="preserve"> and advice in developing policy and programs to assist countries transitioning out of crisis and administers disaster assistanc</w:t>
            </w:r>
            <w:r>
              <w:rPr>
                <w:rFonts w:asciiTheme="majorHAnsi" w:hAnsiTheme="majorHAnsi" w:cstheme="majorHAnsi"/>
              </w:rPr>
              <w:t>e, preparedness and mitigation</w:t>
            </w:r>
          </w:p>
          <w:p w:rsidR="0099083E" w:rsidRDefault="0099083E" w:rsidP="00A543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99083E">
              <w:rPr>
                <w:rFonts w:asciiTheme="majorHAnsi" w:hAnsiTheme="majorHAnsi" w:cstheme="majorHAnsi"/>
              </w:rPr>
              <w:t>rovides aid to America</w:t>
            </w:r>
            <w:r>
              <w:rPr>
                <w:rFonts w:asciiTheme="majorHAnsi" w:hAnsiTheme="majorHAnsi" w:cstheme="majorHAnsi"/>
              </w:rPr>
              <w:t>n schools and hospitals abroad</w:t>
            </w:r>
          </w:p>
          <w:p w:rsidR="0099083E" w:rsidRDefault="0099083E" w:rsidP="00A543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99083E">
              <w:rPr>
                <w:rFonts w:asciiTheme="majorHAnsi" w:hAnsiTheme="majorHAnsi" w:cstheme="majorHAnsi"/>
              </w:rPr>
              <w:t xml:space="preserve">rovides technical advice and support </w:t>
            </w:r>
            <w:r w:rsidR="007C588A">
              <w:rPr>
                <w:rFonts w:asciiTheme="majorHAnsi" w:hAnsiTheme="majorHAnsi" w:cstheme="majorHAnsi"/>
              </w:rPr>
              <w:t xml:space="preserve">on these programs </w:t>
            </w:r>
            <w:r w:rsidRPr="0099083E">
              <w:rPr>
                <w:rFonts w:asciiTheme="majorHAnsi" w:hAnsiTheme="majorHAnsi" w:cstheme="majorHAnsi"/>
              </w:rPr>
              <w:t>to</w:t>
            </w:r>
            <w:r>
              <w:rPr>
                <w:rFonts w:asciiTheme="majorHAnsi" w:hAnsiTheme="majorHAnsi" w:cstheme="majorHAnsi"/>
              </w:rPr>
              <w:t xml:space="preserve"> the USAID administrator, the agency’s regional bureaus, field m</w:t>
            </w:r>
            <w:r w:rsidRPr="0099083E">
              <w:rPr>
                <w:rFonts w:asciiTheme="majorHAnsi" w:hAnsiTheme="majorHAnsi" w:cstheme="majorHAnsi"/>
              </w:rPr>
              <w:t>issions and other operational offices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99083E" w:rsidRDefault="0099083E" w:rsidP="00A543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Coordinates </w:t>
            </w:r>
            <w:r w:rsidRPr="0099083E">
              <w:rPr>
                <w:rFonts w:asciiTheme="majorHAnsi" w:hAnsiTheme="majorHAnsi" w:cstheme="majorHAnsi"/>
              </w:rPr>
              <w:t>international hu</w:t>
            </w:r>
            <w:r>
              <w:rPr>
                <w:rFonts w:asciiTheme="majorHAnsi" w:hAnsiTheme="majorHAnsi" w:cstheme="majorHAnsi"/>
              </w:rPr>
              <w:t>manitarian assistance efforts</w:t>
            </w:r>
          </w:p>
          <w:p w:rsidR="0016537A" w:rsidRPr="0099083E" w:rsidRDefault="0099083E" w:rsidP="00A543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99083E">
              <w:rPr>
                <w:rFonts w:asciiTheme="majorHAnsi" w:hAnsiTheme="majorHAnsi" w:cstheme="majorHAnsi"/>
              </w:rPr>
              <w:t>ubmits an annual budget</w:t>
            </w:r>
            <w:r w:rsidR="007C588A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 assists in presenting the b</w:t>
            </w:r>
            <w:r w:rsidRPr="0099083E">
              <w:rPr>
                <w:rFonts w:asciiTheme="majorHAnsi" w:hAnsiTheme="majorHAnsi" w:cstheme="majorHAnsi"/>
              </w:rPr>
              <w:t>ureau’s</w:t>
            </w:r>
            <w:r>
              <w:rPr>
                <w:rFonts w:asciiTheme="majorHAnsi" w:hAnsiTheme="majorHAnsi" w:cstheme="majorHAnsi"/>
              </w:rPr>
              <w:t xml:space="preserve"> program and budget to Congress</w:t>
            </w:r>
            <w:r w:rsidR="00A54334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95" w:rsidRPr="008931F2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 (a plus); knowledge of the legislative and federal budgeting process</w:t>
            </w:r>
          </w:p>
          <w:p w:rsidR="00E90495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in foreign affairs, preferably with humanitarian assistance</w:t>
            </w:r>
          </w:p>
          <w:p w:rsidR="00E90495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A87EC8" w:rsidRPr="00E90495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0495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95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public</w:t>
            </w:r>
            <w:r w:rsidR="007C588A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speaking skills</w:t>
            </w:r>
          </w:p>
          <w:p w:rsidR="00E90495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leadership and managerial skills</w:t>
            </w:r>
          </w:p>
          <w:p w:rsidR="00E90495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E90495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  <w:p w:rsidR="00E90495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A87EC8" w:rsidRPr="00E90495" w:rsidRDefault="00E90495" w:rsidP="00E9049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0495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EE374B" w:rsidP="000B26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R. David Harden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9F33E6">
              <w:rPr>
                <w:rFonts w:asciiTheme="majorHAnsi" w:hAnsiTheme="majorHAnsi" w:cstheme="majorHAnsi"/>
              </w:rPr>
              <w:t>2016</w:t>
            </w:r>
            <w:r w:rsidR="000B26C5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0B26C5">
              <w:rPr>
                <w:rFonts w:asciiTheme="majorHAnsi" w:hAnsiTheme="majorHAnsi" w:cstheme="majorHAnsi"/>
              </w:rPr>
              <w:t>Mission Director, USAID West Bank and Gaza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0B26C5">
              <w:rPr>
                <w:rFonts w:asciiTheme="majorHAnsi" w:hAnsiTheme="majorHAnsi" w:cstheme="majorHAnsi"/>
              </w:rPr>
              <w:t>Deputy Mission Director, USAID Baghdad, Iraq;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0B26C5">
              <w:rPr>
                <w:rFonts w:asciiTheme="majorHAnsi" w:hAnsiTheme="majorHAnsi" w:cstheme="majorHAnsi"/>
              </w:rPr>
              <w:t>Senior Advisor, Special Envoy for Middle East Peace</w:t>
            </w:r>
            <w:r w:rsidR="000B26C5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F33E6" w:rsidP="009F33E6">
            <w:pPr>
              <w:rPr>
                <w:rFonts w:asciiTheme="majorHAnsi" w:hAnsiTheme="majorHAnsi" w:cstheme="majorHAnsi"/>
              </w:rPr>
            </w:pPr>
            <w:r w:rsidRPr="009F33E6">
              <w:rPr>
                <w:rFonts w:asciiTheme="majorHAnsi" w:hAnsiTheme="majorHAnsi" w:cstheme="majorHAnsi"/>
              </w:rPr>
              <w:t xml:space="preserve">Nancy E. Lindborg </w:t>
            </w:r>
            <w:r>
              <w:rPr>
                <w:rFonts w:asciiTheme="majorHAnsi" w:hAnsiTheme="majorHAnsi" w:cstheme="majorHAnsi"/>
              </w:rPr>
              <w:t>(2010</w:t>
            </w:r>
            <w:r w:rsidR="000B26C5">
              <w:rPr>
                <w:rFonts w:asciiTheme="majorHAnsi" w:hAnsiTheme="majorHAnsi" w:cstheme="majorHAnsi"/>
              </w:rPr>
              <w:t xml:space="preserve"> to 2015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0559AA" w:rsidRPr="000559AA">
              <w:rPr>
                <w:rFonts w:asciiTheme="majorHAnsi" w:hAnsiTheme="majorHAnsi" w:cstheme="majorHAnsi"/>
              </w:rPr>
              <w:t>President, Mercy Corps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0559AA" w:rsidRPr="000559AA">
              <w:rPr>
                <w:rFonts w:asciiTheme="majorHAnsi" w:hAnsiTheme="majorHAnsi" w:cstheme="majorHAnsi"/>
              </w:rPr>
              <w:t>Co-President, Board of Directors, U.S. Global Leadership Campaign, U.S. Global Leadership Coalition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0559AA" w:rsidRPr="000559AA">
              <w:rPr>
                <w:rFonts w:asciiTheme="majorHAnsi" w:hAnsiTheme="majorHAnsi" w:cstheme="majorHAnsi"/>
              </w:rPr>
              <w:t>Chair, Management Committee, The Sphere Project</w:t>
            </w:r>
            <w:r w:rsidR="00A135B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9F33E6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3E6" w:rsidRPr="009F33E6" w:rsidRDefault="009F33E6" w:rsidP="00E90495">
            <w:pPr>
              <w:rPr>
                <w:rFonts w:asciiTheme="majorHAnsi" w:hAnsiTheme="majorHAnsi" w:cstheme="majorHAnsi"/>
              </w:rPr>
            </w:pPr>
            <w:r w:rsidRPr="009F33E6">
              <w:rPr>
                <w:rFonts w:asciiTheme="majorHAnsi" w:hAnsiTheme="majorHAnsi" w:cstheme="majorHAnsi"/>
              </w:rPr>
              <w:t>Michael E. Hess</w:t>
            </w:r>
            <w:r>
              <w:rPr>
                <w:rFonts w:asciiTheme="majorHAnsi" w:hAnsiTheme="majorHAnsi" w:cstheme="majorHAnsi"/>
              </w:rPr>
              <w:t xml:space="preserve"> (2005</w:t>
            </w:r>
            <w:r w:rsidR="00A54DE1">
              <w:rPr>
                <w:rFonts w:asciiTheme="majorHAnsi" w:hAnsiTheme="majorHAnsi" w:cstheme="majorHAnsi"/>
              </w:rPr>
              <w:t xml:space="preserve"> to 2009</w:t>
            </w:r>
            <w:r>
              <w:rPr>
                <w:rFonts w:asciiTheme="majorHAnsi" w:hAnsiTheme="majorHAnsi" w:cstheme="majorHAnsi"/>
              </w:rPr>
              <w:t>):</w:t>
            </w:r>
            <w:r w:rsidR="00A54DE1">
              <w:rPr>
                <w:rFonts w:asciiTheme="majorHAnsi" w:hAnsiTheme="majorHAnsi" w:cstheme="majorHAnsi"/>
              </w:rPr>
              <w:t xml:space="preserve"> Vice President, Citibank</w:t>
            </w:r>
            <w:r w:rsidR="00E90495">
              <w:rPr>
                <w:rFonts w:asciiTheme="majorHAnsi" w:hAnsiTheme="majorHAnsi" w:cstheme="majorHAnsi"/>
              </w:rPr>
              <w:t xml:space="preserve">; </w:t>
            </w:r>
            <w:r w:rsidR="00E90495" w:rsidRPr="00E90495">
              <w:rPr>
                <w:rFonts w:asciiTheme="majorHAnsi" w:hAnsiTheme="majorHAnsi" w:cstheme="majorHAnsi"/>
              </w:rPr>
              <w:t xml:space="preserve">30 years of active and reserve service in the </w:t>
            </w:r>
            <w:r w:rsidR="00E90495">
              <w:rPr>
                <w:rFonts w:asciiTheme="majorHAnsi" w:hAnsiTheme="majorHAnsi" w:cstheme="majorHAnsi"/>
              </w:rPr>
              <w:t xml:space="preserve">military, serving </w:t>
            </w:r>
            <w:r w:rsidR="00E90495" w:rsidRPr="00E90495">
              <w:rPr>
                <w:rFonts w:asciiTheme="majorHAnsi" w:hAnsiTheme="majorHAnsi" w:cstheme="majorHAnsi"/>
              </w:rPr>
              <w:t>in humanitarian operations in Turkey, Iraq, Bosnia and Kosovo</w:t>
            </w:r>
            <w:r w:rsidR="00A54DE1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05" w:rsidRDefault="009B0F05" w:rsidP="001E22F1">
      <w:r>
        <w:separator/>
      </w:r>
    </w:p>
  </w:endnote>
  <w:endnote w:type="continuationSeparator" w:id="0">
    <w:p w:rsidR="009B0F05" w:rsidRDefault="009B0F05" w:rsidP="001E22F1">
      <w:r>
        <w:continuationSeparator/>
      </w:r>
    </w:p>
  </w:endnote>
  <w:endnote w:id="1">
    <w:p w:rsidR="00775E63" w:rsidRDefault="00775E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7033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AA7655" w:rsidRDefault="00AA765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A7655">
        <w:t>https://www.usaid.gov/who-we-are/organization/bureaus/bureau-democracy-conflict-and-humanitarian-assistance</w:t>
      </w:r>
    </w:p>
  </w:endnote>
  <w:endnote w:id="3">
    <w:p w:rsidR="00A54334" w:rsidRDefault="00A54334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0B26C5" w:rsidRDefault="000B26C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B26C5">
        <w:t>https://www.linkedin.com/in/r-david-harden-93015a13/</w:t>
      </w:r>
    </w:p>
  </w:endnote>
  <w:endnote w:id="5">
    <w:p w:rsidR="00A135BB" w:rsidRDefault="00A135BB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A135BB">
        <w:t>https://lo.bvdep.com/PeopleDocument.asp?PersonId=-1&amp;LDIPeopleId=851318&amp;Save=1</w:t>
      </w:r>
    </w:p>
  </w:endnote>
  <w:endnote w:id="6">
    <w:p w:rsidR="00A54DE1" w:rsidRDefault="00A54DE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E90495" w:rsidRPr="002817A6">
          <w:rPr>
            <w:rStyle w:val="Hyperlink"/>
          </w:rPr>
          <w:t>https://www.linkedin.com/in/michael-hess-97055424/</w:t>
        </w:r>
      </w:hyperlink>
    </w:p>
    <w:p w:rsidR="00E90495" w:rsidRDefault="00E90495">
      <w:pPr>
        <w:pStyle w:val="EndnoteText"/>
      </w:pPr>
      <w:r w:rsidRPr="00E90495">
        <w:t>http://www.spoke.com/people/michael-hess-3e1429c09e597c1005a6c6e0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05" w:rsidRDefault="009B0F05" w:rsidP="001E22F1">
      <w:r>
        <w:separator/>
      </w:r>
    </w:p>
  </w:footnote>
  <w:footnote w:type="continuationSeparator" w:id="0">
    <w:p w:rsidR="009B0F05" w:rsidRDefault="009B0F05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67033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A62EB"/>
    <w:multiLevelType w:val="hybridMultilevel"/>
    <w:tmpl w:val="561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754C"/>
    <w:multiLevelType w:val="hybridMultilevel"/>
    <w:tmpl w:val="3DC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1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5"/>
  </w:num>
  <w:num w:numId="36">
    <w:abstractNumId w:val="1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59AA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26C5"/>
    <w:rsid w:val="000B3130"/>
    <w:rsid w:val="000B3BCB"/>
    <w:rsid w:val="000B5E2B"/>
    <w:rsid w:val="000C53FD"/>
    <w:rsid w:val="000D1780"/>
    <w:rsid w:val="000D2778"/>
    <w:rsid w:val="000D4D61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4F63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0E7A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0C53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44C10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33D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4AAD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5E63"/>
    <w:rsid w:val="007872BC"/>
    <w:rsid w:val="00790CC5"/>
    <w:rsid w:val="007A377A"/>
    <w:rsid w:val="007B1D32"/>
    <w:rsid w:val="007B6E3E"/>
    <w:rsid w:val="007C588A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1B8A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083E"/>
    <w:rsid w:val="009A7E33"/>
    <w:rsid w:val="009B0F05"/>
    <w:rsid w:val="009B458C"/>
    <w:rsid w:val="009B5C03"/>
    <w:rsid w:val="009C2FED"/>
    <w:rsid w:val="009D264E"/>
    <w:rsid w:val="009D3593"/>
    <w:rsid w:val="009E1FC3"/>
    <w:rsid w:val="009E46C4"/>
    <w:rsid w:val="009E586C"/>
    <w:rsid w:val="009F33E6"/>
    <w:rsid w:val="009F59E4"/>
    <w:rsid w:val="00A07E43"/>
    <w:rsid w:val="00A11046"/>
    <w:rsid w:val="00A135BB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334"/>
    <w:rsid w:val="00A54DE1"/>
    <w:rsid w:val="00A54EF3"/>
    <w:rsid w:val="00A57F7F"/>
    <w:rsid w:val="00A653B2"/>
    <w:rsid w:val="00A718EF"/>
    <w:rsid w:val="00A869D4"/>
    <w:rsid w:val="00A87EC8"/>
    <w:rsid w:val="00A92C24"/>
    <w:rsid w:val="00A9589A"/>
    <w:rsid w:val="00AA2E6E"/>
    <w:rsid w:val="00AA39E1"/>
    <w:rsid w:val="00AA7655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6282"/>
    <w:rsid w:val="00B3093B"/>
    <w:rsid w:val="00B30C4A"/>
    <w:rsid w:val="00B32A46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22E7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573F7"/>
    <w:rsid w:val="00D60729"/>
    <w:rsid w:val="00D66F40"/>
    <w:rsid w:val="00D7198E"/>
    <w:rsid w:val="00D744FA"/>
    <w:rsid w:val="00D8185C"/>
    <w:rsid w:val="00D8605F"/>
    <w:rsid w:val="00D8690A"/>
    <w:rsid w:val="00D870FE"/>
    <w:rsid w:val="00D91245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495"/>
    <w:rsid w:val="00E90C00"/>
    <w:rsid w:val="00EB20A7"/>
    <w:rsid w:val="00EB46AF"/>
    <w:rsid w:val="00EC2402"/>
    <w:rsid w:val="00EC429B"/>
    <w:rsid w:val="00EC4FDB"/>
    <w:rsid w:val="00ED52F5"/>
    <w:rsid w:val="00ED5B9E"/>
    <w:rsid w:val="00EE374B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michael-hess-97055424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6B5A98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5C19BE-8DB9-4801-9CD5-C171C84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2017-07-05T13:15:00Z</dcterms:created>
  <dcterms:modified xsi:type="dcterms:W3CDTF">2017-08-23T20:44:00Z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